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>
          <w:top w:color="00000A" w:space="0" w:sz="2" w:val="double"/>
          <w:left w:color="00000A" w:space="0" w:sz="2" w:val="double"/>
          <w:bottom w:color="00000A" w:space="0" w:sz="2" w:val="double"/>
          <w:right w:color="00000A" w:space="0" w:sz="2" w:val="double"/>
        </w:tblBorders>
        <w:jc w:val="left"/>
        <w:tblInd w:type="dxa" w:w="-974"/>
      </w:tblPr>
      <w:tblGrid>
        <w:gridCol w:w="7650"/>
        <w:gridCol w:w="7651"/>
      </w:tblGrid>
      <w:tr>
        <w:trPr>
          <w:trHeight w:hRule="atLeast" w:val="269"/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gridSpan w:val="4"/>
            <w:shd w:fill="auto"/>
            <w:tcW w:type="dxa" w:w="76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center"/>
              <w:spacing w:line="100" w:lineRule="atLeast"/>
            </w:pPr>
            <w:r>
              <w:rPr>
                <w:sz w:val="28"/>
                <w:szCs w:val="28"/>
                <w:bCs/>
                <w:rFonts w:cs="Times New Roman"/>
              </w:rPr>
              <w:t xml:space="preserve">Отправьте данную форму: 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vMerge w:val="restart"/>
            <w:shd w:fill="auto"/>
            <w:tcW w:type="dxa" w:w="7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color w:val="FF0000"/>
                <w:sz w:val="30"/>
                <w:b/>
                <w:szCs w:val="30"/>
              </w:rPr>
              <w:t>НЕ ПОЗДНЕЕ</w:t>
            </w:r>
          </w:p>
          <w:p>
            <w:pPr>
              <w:pStyle w:val="style0"/>
            </w:pPr>
            <w:r>
              <w:rPr>
                <w:color w:val="FF0000"/>
                <w:sz w:val="30"/>
                <w:b/>
                <w:szCs w:val="30"/>
                <w:lang w:val="en-US"/>
              </w:rPr>
              <w:t>1</w:t>
            </w:r>
            <w:r>
              <w:rPr>
                <w:color w:val="FF0000"/>
                <w:sz w:val="30"/>
                <w:b/>
                <w:szCs w:val="30"/>
              </w:rPr>
              <w:t xml:space="preserve"> ноября 201</w:t>
            </w:r>
            <w:r>
              <w:rPr>
                <w:color w:val="FF0000"/>
                <w:sz w:val="30"/>
                <w:b/>
                <w:szCs w:val="30"/>
                <w:lang w:val="en-US"/>
              </w:rPr>
              <w:t>5</w:t>
            </w:r>
          </w:p>
          <w:p>
            <w:pPr>
              <w:pStyle w:val="style27"/>
              <w:jc w:val="center"/>
              <w:spacing w:line="100" w:lineRule="atLeast"/>
            </w:pPr>
            <w:r>
              <w:rPr>
                <w:sz w:val="28"/>
                <w:i/>
                <w:szCs w:val="28"/>
                <w:rFonts w:cs="Times New Roman"/>
              </w:rPr>
            </w:r>
          </w:p>
        </w:tc>
      </w:tr>
      <w:tr>
        <w:trPr>
          <w:trHeight w:hRule="atLeast" w:val="330"/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1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center"/>
              <w:spacing w:line="100" w:lineRule="atLeast"/>
            </w:pPr>
            <w:r>
              <w:rPr>
                <w:color w:val="000000"/>
                <w:sz w:val="24"/>
                <w:b/>
                <w:szCs w:val="24"/>
                <w:rFonts w:cs="Times New Roman"/>
              </w:rPr>
              <w:t>Акимова Анна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gridSpan w:val="2"/>
            <w:shd w:fill="auto"/>
            <w:tcW w:type="dxa" w:w="50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center"/>
              <w:spacing w:line="100" w:lineRule="atLeast"/>
            </w:pPr>
            <w:r>
              <w:rPr>
                <w:sz w:val="24"/>
                <w:szCs w:val="24"/>
                <w:rFonts w:ascii="Wingdings" w:cs="Times New Roman" w:hAnsi="Wingdings"/>
              </w:rPr>
              <w:t></w:t>
            </w:r>
            <w:r>
              <w:rPr>
                <w:rStyle w:val="style18"/>
                <w:sz w:val="24"/>
                <w:u w:val="single"/>
              </w:rPr>
              <w:t>akimova@rosbiotech.com</w:t>
            </w:r>
          </w:p>
          <w:p>
            <w:pPr>
              <w:pStyle w:val="style0"/>
              <w:jc w:val="center"/>
              <w:snapToGrid w:val="false"/>
              <w:ind w:hanging="0" w:left="0" w:right="0"/>
              <w:spacing w:line="100" w:lineRule="atLeast"/>
            </w:pPr>
            <w:hyperlink r:id="rId2">
              <w:r>
                <w:rPr>
                  <w:rStyle w:val="style20"/>
                  <w:color w:val="000000"/>
                  <w:sz w:val="24"/>
                  <w:szCs w:val="24"/>
                  <w:bCs/>
                  <w:rStyle w:val="style20"/>
                  <w:rFonts w:ascii="Times New Roman" w:cs="Times New Roman" w:eastAsia="Times New Roman" w:hAnsi="Times New Roman"/>
                  <w:lang w:val="en-US"/>
                </w:rPr>
                <w:t>kovalenko</w:t>
              </w:r>
            </w:hyperlink>
            <w:hyperlink r:id="rId3">
              <w:r>
                <w:rPr>
                  <w:rStyle w:val="style20"/>
                  <w:color w:val="000000"/>
                  <w:sz w:val="24"/>
                  <w:szCs w:val="24"/>
                  <w:bCs/>
                  <w:rStyle w:val="style20"/>
                  <w:rFonts w:ascii="Times New Roman" w:cs="Times New Roman" w:eastAsia="Times New Roman" w:hAnsi="Times New Roman"/>
                </w:rPr>
                <w:t>@rosbiotech.com</w:t>
              </w:r>
            </w:hyperlink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auto"/>
            <w:tcW w:type="dxa" w:w="76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center"/>
              <w:spacing w:line="100" w:lineRule="atLeast"/>
            </w:pPr>
            <w:r>
              <w:rPr>
                <w:sz w:val="24"/>
                <w:szCs w:val="24"/>
                <w:rFonts w:ascii="Wingdings 2" w:cs="Times New Roman" w:hAnsi="Wingdings 2"/>
              </w:rPr>
              <w:t></w:t>
            </w:r>
            <w:r>
              <w:rPr>
                <w:sz w:val="24"/>
                <w:szCs w:val="24"/>
                <w:rFonts w:cs="Times New Roman"/>
              </w:rPr>
              <w:t>: +7 (499) 256-05-63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vMerge w:val="continue"/>
            <w:shd w:fill="auto"/>
            <w:tcW w:type="dxa" w:w="10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i/>
                <w:szCs w:val="28"/>
              </w:rPr>
            </w:r>
          </w:p>
        </w:tc>
      </w:tr>
      <w:tr>
        <w:trPr>
          <w:trHeight w:hRule="atLeast" w:val="416"/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6" w:val="single"/>
              <w:right w:color="00000A" w:space="0" w:sz="2" w:val="double"/>
            </w:tcBorders>
            <w:gridSpan w:val="5"/>
            <w:shd w:fill="auto"/>
            <w:tcW w:type="dxa" w:w="2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b/>
              </w:rPr>
              <w:t>ТЕЗИСЫ ДОКЛАДОВ</w:t>
            </w:r>
          </w:p>
        </w:tc>
      </w:tr>
      <w:tr>
        <w:trPr>
          <w:trHeight w:hRule="atLeast" w:val="416"/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6" w:val="single"/>
              <w:right w:color="00000A" w:space="0" w:sz="2" w:val="double"/>
            </w:tcBorders>
            <w:gridSpan w:val="5"/>
            <w:shd w:fill="auto"/>
            <w:tcW w:type="dxa" w:w="2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Тема доклада: </w:t>
            </w:r>
          </w:p>
        </w:tc>
      </w:tr>
      <w:tr>
        <w:trPr>
          <w:trHeight w:hRule="atLeast" w:val="560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00000A" w:space="0" w:sz="2" w:val="double"/>
            </w:tcBorders>
            <w:gridSpan w:val="5"/>
            <w:shd w:fill="auto"/>
            <w:tcW w:type="dxa" w:w="2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Тема доклада: </w:t>
            </w:r>
          </w:p>
          <w:p>
            <w:pPr>
              <w:pStyle w:val="style27"/>
              <w:spacing w:line="100" w:lineRule="atLeast"/>
            </w:pPr>
            <w:r>
              <w:rPr>
                <w:sz w:val="24"/>
                <w:shd w:fill="FFFF00"/>
                <w:szCs w:val="24"/>
                <w:rFonts w:cs="Times New Roman"/>
              </w:rPr>
              <w:t>(на английском языке)</w:t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808080" w:space="0" w:sz="8" w:val="single"/>
            </w:tcBorders>
            <w:gridSpan w:val="2"/>
            <w:shd w:fill="auto"/>
            <w:tcW w:type="dxa" w:w="4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Автор(ы)</w:t>
            </w:r>
            <w:r>
              <w:rPr>
                <w:sz w:val="24"/>
                <w:szCs w:val="24"/>
                <w:bCs/>
                <w:rFonts w:cs="Times New Roman"/>
              </w:rPr>
              <w:t xml:space="preserve"> (ФИО, ученая степень/звание, тел, </w:t>
            </w:r>
            <w:r>
              <w:rPr>
                <w:sz w:val="24"/>
                <w:szCs w:val="24"/>
                <w:bCs/>
                <w:rFonts w:cs="Times New Roman"/>
                <w:lang w:val="en-US"/>
              </w:rPr>
              <w:t>e</w:t>
            </w:r>
            <w:r>
              <w:rPr>
                <w:sz w:val="24"/>
                <w:szCs w:val="24"/>
                <w:bCs/>
                <w:rFonts w:cs="Times New Roman"/>
              </w:rPr>
              <w:t>-</w:t>
            </w:r>
            <w:r>
              <w:rPr>
                <w:sz w:val="24"/>
                <w:szCs w:val="24"/>
                <w:bCs/>
                <w:rFonts w:cs="Times New Roman"/>
                <w:lang w:val="en-US"/>
              </w:rPr>
              <w:t>mail</w:t>
            </w:r>
            <w:r>
              <w:rPr>
                <w:sz w:val="24"/>
                <w:szCs w:val="24"/>
                <w:bCs/>
                <w:rFonts w:cs="Times New Roman"/>
              </w:rPr>
              <w:t>)</w:t>
            </w:r>
          </w:p>
        </w:tc>
        <w:tc>
          <w:tcPr>
            <w:tcBorders>
              <w:top w:color="00000A" w:space="0" w:sz="6" w:val="single"/>
              <w:left w:color="808080" w:space="0" w:sz="8" w:val="single"/>
              <w:bottom w:color="00000A" w:space="0" w:sz="6" w:val="single"/>
              <w:right w:color="00000A" w:space="0" w:sz="2" w:val="double"/>
            </w:tcBorders>
            <w:gridSpan w:val="3"/>
            <w:shd w:fill="auto"/>
            <w:tcW w:type="dxa" w:w="50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sz w:val="24"/>
                <w:b/>
                <w:szCs w:val="24"/>
                <w:bCs/>
                <w:rFonts w:cs="Times New Roman"/>
              </w:rPr>
              <w:t>Автор(ы)</w:t>
            </w:r>
            <w:r>
              <w:rPr>
                <w:sz w:val="24"/>
                <w:szCs w:val="24"/>
                <w:bCs/>
                <w:rFonts w:cs="Times New Roman"/>
              </w:rPr>
              <w:t xml:space="preserve"> (ФИО, ученая степень/звание, тел, </w:t>
            </w:r>
            <w:r>
              <w:rPr>
                <w:sz w:val="24"/>
                <w:szCs w:val="24"/>
                <w:bCs/>
                <w:rFonts w:cs="Times New Roman"/>
                <w:lang w:val="en-US"/>
              </w:rPr>
              <w:t>e</w:t>
            </w:r>
            <w:r>
              <w:rPr>
                <w:sz w:val="24"/>
                <w:szCs w:val="24"/>
                <w:bCs/>
                <w:rFonts w:cs="Times New Roman"/>
              </w:rPr>
              <w:t>-</w:t>
            </w:r>
            <w:r>
              <w:rPr>
                <w:sz w:val="24"/>
                <w:szCs w:val="24"/>
                <w:bCs/>
                <w:rFonts w:cs="Times New Roman"/>
                <w:lang w:val="en-US"/>
              </w:rPr>
              <w:t>mail</w:t>
            </w:r>
            <w:r>
              <w:rPr>
                <w:sz w:val="24"/>
                <w:szCs w:val="24"/>
                <w:bCs/>
                <w:rFonts w:cs="Times New Roman"/>
              </w:rPr>
              <w:t>)</w:t>
            </w:r>
            <w:r>
              <w:rPr>
                <w:sz w:val="24"/>
                <w:shd w:fill="FFFF00"/>
                <w:szCs w:val="24"/>
                <w:rFonts w:cs="Times New Roman"/>
              </w:rPr>
              <w:t xml:space="preserve"> (на английском языке)</w:t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808080" w:space="0" w:sz="8" w:val="single"/>
            </w:tcBorders>
            <w:gridSpan w:val="2"/>
            <w:shd w:fill="auto"/>
            <w:tcW w:type="dxa" w:w="4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Название организации:</w:t>
            </w:r>
          </w:p>
        </w:tc>
        <w:tc>
          <w:tcPr>
            <w:tcBorders>
              <w:top w:color="00000A" w:space="0" w:sz="6" w:val="single"/>
              <w:left w:color="808080" w:space="0" w:sz="8" w:val="single"/>
              <w:bottom w:color="00000A" w:space="0" w:sz="6" w:val="single"/>
              <w:right w:color="00000A" w:space="0" w:sz="2" w:val="double"/>
            </w:tcBorders>
            <w:gridSpan w:val="3"/>
            <w:shd w:fill="auto"/>
            <w:tcW w:type="dxa" w:w="50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Название организации:</w:t>
            </w:r>
          </w:p>
          <w:p>
            <w:pPr>
              <w:pStyle w:val="style27"/>
            </w:pPr>
            <w:r>
              <w:rPr>
                <w:sz w:val="24"/>
                <w:shd w:fill="FFFF00"/>
                <w:szCs w:val="24"/>
                <w:rFonts w:cs="Times New Roman"/>
              </w:rPr>
              <w:t>(на английском языке)</w:t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00000A" w:space="0" w:sz="6" w:val="single"/>
            </w:tcBorders>
            <w:gridSpan w:val="2"/>
            <w:shd w:fill="auto"/>
            <w:tcW w:type="dxa" w:w="4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Город: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2" w:val="double"/>
            </w:tcBorders>
            <w:gridSpan w:val="3"/>
            <w:shd w:fill="auto"/>
            <w:tcW w:type="dxa" w:w="50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Город:</w:t>
            </w:r>
          </w:p>
          <w:p>
            <w:pPr>
              <w:pStyle w:val="style27"/>
              <w:spacing w:line="100" w:lineRule="atLeast"/>
            </w:pPr>
            <w:r>
              <w:rPr>
                <w:sz w:val="24"/>
                <w:shd w:fill="FFFF00"/>
                <w:szCs w:val="24"/>
                <w:rFonts w:cs="Times New Roman"/>
              </w:rPr>
              <w:t>(на английском языке)</w:t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00000A" w:space="0" w:sz="6" w:val="single"/>
            </w:tcBorders>
            <w:gridSpan w:val="2"/>
            <w:shd w:fill="auto"/>
            <w:tcW w:type="dxa" w:w="4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Страна: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2" w:val="double"/>
            </w:tcBorders>
            <w:gridSpan w:val="3"/>
            <w:shd w:fill="auto"/>
            <w:tcW w:type="dxa" w:w="50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  <w:lang w:val="en-US"/>
              </w:rPr>
              <w:t>E</w:t>
            </w:r>
            <w:r>
              <w:rPr>
                <w:sz w:val="24"/>
                <w:szCs w:val="24"/>
                <w:rFonts w:cs="Times New Roman"/>
              </w:rPr>
              <w:t>-</w:t>
            </w:r>
            <w:r>
              <w:rPr>
                <w:sz w:val="24"/>
                <w:szCs w:val="24"/>
                <w:rFonts w:cs="Times New Roman"/>
                <w:lang w:val="en-US"/>
              </w:rPr>
              <w:t>mail</w:t>
            </w:r>
            <w:r>
              <w:rPr>
                <w:sz w:val="24"/>
                <w:szCs w:val="24"/>
                <w:rFonts w:cs="Times New Roman"/>
              </w:rPr>
              <w:t>:</w:t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00000A" w:space="0" w:sz="6" w:val="single"/>
            </w:tcBorders>
            <w:gridSpan w:val="2"/>
            <w:shd w:fill="auto"/>
            <w:tcW w:type="dxa" w:w="4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Ключевые слова: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2" w:val="double"/>
            </w:tcBorders>
            <w:gridSpan w:val="3"/>
            <w:shd w:fill="auto"/>
            <w:tcW w:type="dxa" w:w="50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Ключевые слова </w:t>
            </w:r>
            <w:r>
              <w:rPr>
                <w:sz w:val="24"/>
                <w:shd w:fill="FFFF00"/>
                <w:szCs w:val="24"/>
                <w:rFonts w:cs="Times New Roman"/>
              </w:rPr>
              <w:t>(на английском языке)</w:t>
            </w:r>
            <w:bookmarkStart w:id="0" w:name="_GoBack"/>
            <w:bookmarkEnd w:id="0"/>
            <w:r>
              <w:rPr>
                <w:sz w:val="24"/>
                <w:szCs w:val="24"/>
                <w:rFonts w:cs="Times New Roman"/>
              </w:rPr>
            </w:r>
            <w:bookmarkStart w:id="1" w:name="_GoBack"/>
            <w:bookmarkEnd w:id="1"/>
            <w:r>
              <w:rPr>
                <w:sz w:val="24"/>
                <w:szCs w:val="24"/>
                <w:rFonts w:cs="Times New Roman"/>
              </w:rPr>
              <w:t>:</w:t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00000A" w:space="0" w:sz="2" w:val="double"/>
            </w:tcBorders>
            <w:gridSpan w:val="5"/>
            <w:shd w:fill="auto"/>
            <w:tcW w:type="dxa" w:w="2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Аннотация:</w:t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00000A" w:space="0" w:sz="2" w:val="double"/>
            </w:tcBorders>
            <w:gridSpan w:val="5"/>
            <w:shd w:fill="auto"/>
            <w:tcW w:type="dxa" w:w="2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Аннотация:</w:t>
            </w:r>
          </w:p>
          <w:p>
            <w:pPr>
              <w:pStyle w:val="style27"/>
              <w:spacing w:line="100" w:lineRule="atLeast"/>
            </w:pPr>
            <w:r>
              <w:rPr>
                <w:sz w:val="24"/>
                <w:shd w:fill="FFFF00"/>
                <w:szCs w:val="24"/>
                <w:rFonts w:cs="Times New Roman"/>
              </w:rPr>
              <w:t>(на английском языке)</w:t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6" w:val="single"/>
              <w:right w:color="00000A" w:space="0" w:sz="2" w:val="double"/>
            </w:tcBorders>
            <w:gridSpan w:val="5"/>
            <w:shd w:fill="auto"/>
            <w:tcW w:type="dxa" w:w="2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Текст:</w:t>
            </w:r>
          </w:p>
          <w:p>
            <w:pPr>
              <w:pStyle w:val="style3"/>
              <w:numPr>
                <w:ilvl w:val="2"/>
                <w:numId w:val="1"/>
              </w:numPr>
            </w:pPr>
            <w:r>
              <w:rPr>
                <w:i/>
                <w:shd w:fill="FFFF00"/>
              </w:rPr>
              <w:t>ТЕКСТ НА РУССКОМ ЯЗЫКЕ</w:t>
            </w:r>
            <w:r>
              <w:rPr>
                <w:i/>
              </w:rPr>
              <w:t xml:space="preserve"> (4000 символов)</w:t>
            </w:r>
          </w:p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</w:tc>
      </w:tr>
      <w:tr>
        <w:trPr>
          <w:trHeight w:hRule="atLeast" w:val="475"/>
          <w:cantSplit w:val="off"/>
        </w:trPr>
        <w:tc>
          <w:tcPr>
            <w:tcBorders>
              <w:top w:color="00000A" w:space="0" w:sz="6" w:val="sing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gridSpan w:val="5"/>
            <w:shd w:fill="auto"/>
            <w:tcW w:type="dxa" w:w="2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  <w:t>Текст:</w:t>
            </w:r>
          </w:p>
          <w:p>
            <w:pPr>
              <w:pStyle w:val="style3"/>
              <w:numPr>
                <w:ilvl w:val="2"/>
                <w:numId w:val="1"/>
              </w:numPr>
            </w:pPr>
            <w:r>
              <w:rPr>
                <w:i/>
                <w:shd w:fill="FFFF00"/>
              </w:rPr>
              <w:t>ТЕКСТ НА АНГЛИЙСКОМ ЯЗЫКЕ</w:t>
            </w:r>
            <w:r>
              <w:rPr>
                <w:i/>
              </w:rPr>
              <w:t xml:space="preserve"> (4000 символов)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7"/>
              <w:spacing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line="100" w:lineRule="atLeast"/>
    </w:pPr>
    <w:rPr>
      <w:color w:val="auto"/>
      <w:szCs w:val="24"/>
      <w:sz w:val="24"/>
      <w:rFonts w:ascii="Times New Roman" w:cs="Times New Roman" w:eastAsia="Times New Roman" w:hAnsi="Times New Roman"/>
      <w:lang w:bidi="ar-SA" w:eastAsia="ru-RU" w:val="ru-RU"/>
    </w:rPr>
  </w:style>
  <w:style w:styleId="style3" w:type="paragraph">
    <w:name w:val="Заголовок 3"/>
    <w:basedOn w:val="style0"/>
    <w:next w:val="style22"/>
    <w:pPr>
      <w:outlineLvl w:val="2"/>
      <w:numPr>
        <w:ilvl w:val="2"/>
        <w:numId w:val="1"/>
      </w:numPr>
      <w:keepNext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header-user-name"/>
    <w:basedOn w:val="style15"/>
    <w:next w:val="style18"/>
    <w:rPr/>
  </w:style>
  <w:style w:styleId="style19" w:type="character">
    <w:name w:val="Основной текст 2 Знак"/>
    <w:basedOn w:val="style15"/>
    <w:next w:val="style19"/>
    <w:rPr/>
  </w:style>
  <w:style w:styleId="style20" w:type="character">
    <w:name w:val="Интернет-ссылка"/>
    <w:next w:val="style20"/>
    <w:rPr>
      <w:color w:val="000080"/>
      <w:u w:val="single"/>
      <w:lang w:bidi="ru-RU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  <w:style w:styleId="style27" w:type="paragraph">
    <w:name w:val="текст бланк"/>
    <w:next w:val="style27"/>
    <w:pPr>
      <w:widowControl w:val="off"/>
      <w:tabs>
        <w:tab w:leader="none" w:pos="709" w:val="left"/>
      </w:tabs>
      <w:suppressAutoHyphens w:val="true"/>
      <w:spacing w:line="360" w:lineRule="atLeast"/>
    </w:pPr>
    <w:rPr>
      <w:color w:val="auto"/>
      <w:sz w:val="24"/>
      <w:szCs w:val="28"/>
      <w:rFonts w:ascii="Times New Roman" w:cs="Calibri" w:eastAsia="SimSun" w:hAnsi="Times New Roman"/>
      <w:lang w:bidi="ar-SA" w:eastAsia="en-US" w:val="ru-RU"/>
    </w:rPr>
  </w:style>
  <w:style w:styleId="style28" w:type="paragraph">
    <w:name w:val="Body Text 2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lenko@rosbiotech.com" TargetMode="External"/><Relationship Id="rId3" Type="http://schemas.openxmlformats.org/officeDocument/2006/relationships/hyperlink" Target="mailto:kovalenko@rosbiotech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2015-09-23T10:46:00.00Z</dcterms:created>
  <dc:creator>lymar</dc:creator>
  <cp:lastModifiedBy>lymar</cp:lastModifiedBy>
  <dcterms:modified xsi:type="dcterms:W3CDTF">2015-09-23T10:48:00.00Z</dcterms:modified>
  <cp:revision>2</cp:revision>
</cp:coreProperties>
</file>